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68" w:rsidRDefault="00BB267C" w:rsidP="00BB267C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Credit card payments for players by team rep</w:t>
      </w:r>
    </w:p>
    <w:p w:rsidR="00BB267C" w:rsidRDefault="00BB267C" w:rsidP="00BB26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Log into your team page at MVSL website.</w:t>
      </w:r>
    </w:p>
    <w:p w:rsidR="00BB267C" w:rsidRPr="00BB267C" w:rsidRDefault="00BB267C" w:rsidP="00BB26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234315</wp:posOffset>
            </wp:positionV>
            <wp:extent cx="3662680" cy="363220"/>
            <wp:effectExtent l="19050" t="0" r="0" b="0"/>
            <wp:wrapTight wrapText="bothSides">
              <wp:wrapPolygon edited="0">
                <wp:start x="-112" y="0"/>
                <wp:lineTo x="-112" y="20392"/>
                <wp:lineTo x="21570" y="20392"/>
                <wp:lineTo x="21570" y="0"/>
                <wp:lineTo x="-11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670" t="15770" r="22712" b="73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You will click on the ‘payments’ link in the green bar.</w:t>
      </w:r>
    </w:p>
    <w:p w:rsidR="00BB267C" w:rsidRDefault="009A2DB3" w:rsidP="00BB267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205.05pt;margin-top:7.85pt;width:27.65pt;height:13.8pt;z-index:251659264" filled="f" strokecolor="red" strokeweight="1.5pt"/>
        </w:pict>
      </w:r>
    </w:p>
    <w:p w:rsidR="00BB267C" w:rsidRDefault="00BB267C" w:rsidP="00BB267C">
      <w:pPr>
        <w:rPr>
          <w:sz w:val="24"/>
          <w:szCs w:val="24"/>
        </w:rPr>
      </w:pPr>
    </w:p>
    <w:p w:rsidR="00BB267C" w:rsidRPr="00BB267C" w:rsidRDefault="009A2DB3" w:rsidP="00BB26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130.95pt;margin-top:14.75pt;width:64.35pt;height:15.25pt;z-index:251661312" filled="f" strokecolor="red" strokeweight="1.5pt"/>
        </w:pict>
      </w:r>
      <w:r w:rsidR="00BB267C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222250</wp:posOffset>
            </wp:positionV>
            <wp:extent cx="4001770" cy="2143125"/>
            <wp:effectExtent l="19050" t="0" r="0" b="0"/>
            <wp:wrapTight wrapText="bothSides">
              <wp:wrapPolygon edited="0">
                <wp:start x="-103" y="0"/>
                <wp:lineTo x="-103" y="21504"/>
                <wp:lineTo x="21593" y="21504"/>
                <wp:lineTo x="21593" y="0"/>
                <wp:lineTo x="-10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772" t="18482" r="16907" b="17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67C">
        <w:rPr>
          <w:sz w:val="24"/>
          <w:szCs w:val="24"/>
        </w:rPr>
        <w:t xml:space="preserve"> You can make payment for individual or multiple players.</w:t>
      </w:r>
    </w:p>
    <w:p w:rsidR="00BB267C" w:rsidRDefault="00BB267C" w:rsidP="00BB267C">
      <w:pPr>
        <w:rPr>
          <w:sz w:val="24"/>
          <w:szCs w:val="24"/>
        </w:rPr>
      </w:pPr>
    </w:p>
    <w:p w:rsidR="00BB267C" w:rsidRDefault="009A2DB3" w:rsidP="00BB267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margin-left:355.85pt;margin-top:20.1pt;width:37.85pt;height:107.85pt;z-index:251662336" filled="f" strokecolor="red" strokeweight="1.5pt"/>
        </w:pict>
      </w:r>
    </w:p>
    <w:p w:rsidR="00BB267C" w:rsidRDefault="00BB267C" w:rsidP="00BB267C">
      <w:pPr>
        <w:rPr>
          <w:sz w:val="24"/>
          <w:szCs w:val="24"/>
        </w:rPr>
      </w:pPr>
    </w:p>
    <w:p w:rsidR="00BB267C" w:rsidRDefault="00BB267C" w:rsidP="00BB267C">
      <w:pPr>
        <w:rPr>
          <w:sz w:val="24"/>
          <w:szCs w:val="24"/>
        </w:rPr>
      </w:pPr>
    </w:p>
    <w:p w:rsidR="00BB267C" w:rsidRDefault="00BB267C" w:rsidP="00BB267C">
      <w:pPr>
        <w:rPr>
          <w:sz w:val="24"/>
          <w:szCs w:val="24"/>
        </w:rPr>
      </w:pPr>
    </w:p>
    <w:p w:rsidR="00BB267C" w:rsidRDefault="00BB267C" w:rsidP="00BB267C">
      <w:pPr>
        <w:rPr>
          <w:sz w:val="24"/>
          <w:szCs w:val="24"/>
        </w:rPr>
      </w:pPr>
    </w:p>
    <w:p w:rsidR="00BB267C" w:rsidRDefault="00BB267C" w:rsidP="00BB267C">
      <w:pPr>
        <w:rPr>
          <w:sz w:val="24"/>
          <w:szCs w:val="24"/>
        </w:rPr>
      </w:pPr>
    </w:p>
    <w:p w:rsidR="00BB267C" w:rsidRDefault="00BB267C" w:rsidP="00BB267C">
      <w:pPr>
        <w:rPr>
          <w:sz w:val="24"/>
          <w:szCs w:val="24"/>
        </w:rPr>
      </w:pPr>
      <w:r>
        <w:rPr>
          <w:sz w:val="24"/>
          <w:szCs w:val="24"/>
        </w:rPr>
        <w:t>Other information you can see on this page:</w:t>
      </w:r>
    </w:p>
    <w:p w:rsidR="00BB267C" w:rsidRDefault="00BB267C" w:rsidP="00BB267C">
      <w:pPr>
        <w:rPr>
          <w:sz w:val="24"/>
          <w:szCs w:val="24"/>
        </w:rPr>
      </w:pPr>
      <w:r>
        <w:rPr>
          <w:sz w:val="24"/>
          <w:szCs w:val="24"/>
        </w:rPr>
        <w:t>Who has paid, how they paid (check/cash/CC), any balances due.</w:t>
      </w:r>
    </w:p>
    <w:p w:rsidR="00BB267C" w:rsidRDefault="00BB267C" w:rsidP="00BB26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paying for individual player, click on the green ‘credit’ link aligned with their name.  Then follow the </w:t>
      </w:r>
      <w:r w:rsidR="00D55327">
        <w:rPr>
          <w:sz w:val="24"/>
          <w:szCs w:val="24"/>
        </w:rPr>
        <w:t>payment process to finish the payment.</w:t>
      </w:r>
    </w:p>
    <w:p w:rsidR="00D55327" w:rsidRPr="00D55327" w:rsidRDefault="00D55327" w:rsidP="00D55327">
      <w:pPr>
        <w:rPr>
          <w:sz w:val="24"/>
          <w:szCs w:val="24"/>
        </w:rPr>
      </w:pPr>
    </w:p>
    <w:p w:rsidR="00D55327" w:rsidRDefault="00D55327" w:rsidP="00D553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If paying for multiple players, click ‘make multiple payments’ link.</w:t>
      </w:r>
    </w:p>
    <w:p w:rsidR="00D55327" w:rsidRPr="00D55327" w:rsidRDefault="00A35D07" w:rsidP="00D5532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214630</wp:posOffset>
            </wp:positionV>
            <wp:extent cx="3589655" cy="1495425"/>
            <wp:effectExtent l="19050" t="0" r="0" b="0"/>
            <wp:wrapTight wrapText="bothSides">
              <wp:wrapPolygon edited="0">
                <wp:start x="-115" y="0"/>
                <wp:lineTo x="-115" y="21462"/>
                <wp:lineTo x="21550" y="21462"/>
                <wp:lineTo x="21550" y="0"/>
                <wp:lineTo x="-11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383" t="39681" r="17009" b="11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327" w:rsidRDefault="00D55327" w:rsidP="00D553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Check off the players you are paying for and click ‘continue’ at the bottom.</w:t>
      </w:r>
    </w:p>
    <w:p w:rsidR="00A35D07" w:rsidRPr="00A35D07" w:rsidRDefault="00A35D07" w:rsidP="00A35D07">
      <w:pPr>
        <w:pStyle w:val="ListParagraph"/>
        <w:rPr>
          <w:sz w:val="24"/>
          <w:szCs w:val="24"/>
        </w:rPr>
      </w:pPr>
    </w:p>
    <w:p w:rsidR="00BB267C" w:rsidRPr="00A35D07" w:rsidRDefault="00A35D07" w:rsidP="00BB26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5D07">
        <w:rPr>
          <w:sz w:val="24"/>
          <w:szCs w:val="24"/>
        </w:rPr>
        <w:t>Then follow the payment process to finish the payment.</w:t>
      </w:r>
    </w:p>
    <w:sectPr w:rsidR="00BB267C" w:rsidRPr="00A35D07" w:rsidSect="00A93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11F4"/>
    <w:multiLevelType w:val="hybridMultilevel"/>
    <w:tmpl w:val="9E1E769C"/>
    <w:lvl w:ilvl="0" w:tplc="8F3EB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BB267C"/>
    <w:rsid w:val="00867A5F"/>
    <w:rsid w:val="009A2DB3"/>
    <w:rsid w:val="00A35D07"/>
    <w:rsid w:val="00A93968"/>
    <w:rsid w:val="00BB267C"/>
    <w:rsid w:val="00D5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2</cp:revision>
  <dcterms:created xsi:type="dcterms:W3CDTF">2013-08-25T19:59:00Z</dcterms:created>
  <dcterms:modified xsi:type="dcterms:W3CDTF">2013-08-25T19:59:00Z</dcterms:modified>
</cp:coreProperties>
</file>